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83D2" w14:textId="607B72C8" w:rsidR="00D5267A" w:rsidRDefault="00F41CF5" w:rsidP="00D5267A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>
        <w:rPr>
          <w:rFonts w:ascii=")≈'B®ÔˇøÿìÂ'1" w:hAnsi=")≈'B®ÔˇøÿìÂ'1" w:cs=")≈'B®ÔˇøÿìÂ'1"/>
          <w:b/>
          <w:sz w:val="26"/>
          <w:szCs w:val="26"/>
        </w:rPr>
        <w:t>F</w:t>
      </w:r>
      <w:r w:rsidR="00D5267A" w:rsidRPr="003C5727">
        <w:rPr>
          <w:rFonts w:ascii=")≈'B®ÔˇøÿìÂ'1" w:hAnsi=")≈'B®ÔˇøÿìÂ'1" w:cs=")≈'B®ÔˇøÿìÂ'1"/>
          <w:b/>
          <w:sz w:val="26"/>
          <w:szCs w:val="26"/>
        </w:rPr>
        <w:t xml:space="preserve">acoltà di </w:t>
      </w:r>
    </w:p>
    <w:p w14:paraId="167BFABD" w14:textId="77777777" w:rsidR="00D5267A" w:rsidRPr="003C5727" w:rsidRDefault="00D5267A" w:rsidP="00D5267A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>SCIENZE BANCARIE, FINANZIARIE E ASSICURATIVE</w:t>
      </w:r>
    </w:p>
    <w:p w14:paraId="2D4EEA6B" w14:textId="77777777" w:rsidR="00D5267A" w:rsidRDefault="00D5267A" w:rsidP="00D5267A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783E8D5" w14:textId="77777777" w:rsidR="00D5267A" w:rsidRPr="00D5267A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D5267A">
        <w:rPr>
          <w:rFonts w:ascii=")≈'B®ÔˇøÿìÂ'1" w:hAnsi=")≈'B®ÔˇøÿìÂ'1" w:cs=")≈'B®ÔˇøÿìÂ'1"/>
          <w:i/>
          <w:sz w:val="26"/>
          <w:szCs w:val="26"/>
        </w:rPr>
        <w:t xml:space="preserve">Modulo </w:t>
      </w:r>
    </w:p>
    <w:p w14:paraId="2A8804AE" w14:textId="12901786" w:rsidR="00D5267A" w:rsidRDefault="008565A0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O</w:t>
      </w:r>
      <w:r w:rsidR="00D5267A" w:rsidRPr="00D5267A">
        <w:rPr>
          <w:rFonts w:ascii=")≈'B®ÔˇøÿìÂ'1" w:hAnsi=")≈'B®ÔˇøÿìÂ'1" w:cs=")≈'B®ÔˇøÿìÂ'1"/>
          <w:sz w:val="26"/>
          <w:szCs w:val="26"/>
        </w:rPr>
        <w:t xml:space="preserve">rientamento al cliente e </w:t>
      </w:r>
      <w:r>
        <w:rPr>
          <w:rFonts w:ascii=")≈'B®ÔˇøÿìÂ'1" w:hAnsi=")≈'B®ÔˇøÿìÂ'1" w:cs=")≈'B®ÔˇøÿìÂ'1"/>
          <w:sz w:val="26"/>
          <w:szCs w:val="26"/>
        </w:rPr>
        <w:t xml:space="preserve">capacità negoziali </w:t>
      </w:r>
      <w:r w:rsidR="00D5267A" w:rsidRPr="00D5267A">
        <w:rPr>
          <w:rFonts w:ascii=")≈'B®ÔˇøÿìÂ'1" w:hAnsi=")≈'B®ÔˇøÿìÂ'1" w:cs=")≈'B®ÔˇøÿìÂ'1"/>
          <w:sz w:val="26"/>
          <w:szCs w:val="26"/>
        </w:rPr>
        <w:t>nella relazione di consulenza finanziaria</w:t>
      </w:r>
      <w:r>
        <w:rPr>
          <w:rFonts w:ascii=")≈'B®ÔˇøÿìÂ'1" w:hAnsi=")≈'B®ÔˇøÿìÂ'1" w:cs=")≈'B®ÔˇøÿìÂ'1"/>
          <w:sz w:val="26"/>
          <w:szCs w:val="26"/>
        </w:rPr>
        <w:t>.</w:t>
      </w:r>
    </w:p>
    <w:p w14:paraId="3F283DC2" w14:textId="77777777" w:rsidR="00D5267A" w:rsidRPr="00D5267A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05D61E50" w14:textId="77777777" w:rsidR="00D5267A" w:rsidRPr="00D5267A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D5267A">
        <w:rPr>
          <w:rFonts w:ascii=")≈'B®ÔˇøÿìÂ'1" w:hAnsi=")≈'B®ÔˇøÿìÂ'1" w:cs=")≈'B®ÔˇøÿìÂ'1"/>
          <w:i/>
          <w:sz w:val="26"/>
          <w:szCs w:val="26"/>
        </w:rPr>
        <w:t xml:space="preserve">Docenti </w:t>
      </w:r>
    </w:p>
    <w:p w14:paraId="02558695" w14:textId="7F31082D" w:rsidR="00D5267A" w:rsidRDefault="00024040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Alessandra Corbetta</w:t>
      </w:r>
      <w:r w:rsidR="00005695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D5267A" w:rsidRPr="00D5267A">
        <w:rPr>
          <w:rFonts w:ascii=")≈'B®ÔˇøÿìÂ'1" w:hAnsi=")≈'B®ÔˇøÿìÂ'1" w:cs=")≈'B®ÔˇøÿìÂ'1"/>
          <w:sz w:val="26"/>
          <w:szCs w:val="26"/>
        </w:rPr>
        <w:t>(</w:t>
      </w:r>
      <w:r>
        <w:rPr>
          <w:rFonts w:ascii=")≈'B®ÔˇøÿìÂ'1" w:hAnsi=")≈'B®ÔˇøÿìÂ'1" w:cs=")≈'B®ÔˇøÿìÂ'1"/>
          <w:sz w:val="26"/>
          <w:szCs w:val="26"/>
        </w:rPr>
        <w:t>Banco BPM</w:t>
      </w:r>
      <w:r w:rsidR="00D5267A" w:rsidRPr="00D5267A">
        <w:rPr>
          <w:rFonts w:ascii=")≈'B®ÔˇøÿìÂ'1" w:hAnsi=")≈'B®ÔˇøÿìÂ'1" w:cs=")≈'B®ÔˇøÿìÂ'1"/>
          <w:sz w:val="26"/>
          <w:szCs w:val="26"/>
        </w:rPr>
        <w:t>)</w:t>
      </w:r>
    </w:p>
    <w:p w14:paraId="3CE3330A" w14:textId="40961168" w:rsidR="008565A0" w:rsidRPr="00D5267A" w:rsidRDefault="00024040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Sara Malacarne</w:t>
      </w:r>
      <w:r w:rsidR="008565A0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8565A0" w:rsidRPr="00D5267A">
        <w:rPr>
          <w:rFonts w:ascii=")≈'B®ÔˇøÿìÂ'1" w:hAnsi=")≈'B®ÔˇøÿìÂ'1" w:cs=")≈'B®ÔˇøÿìÂ'1"/>
          <w:sz w:val="26"/>
          <w:szCs w:val="26"/>
        </w:rPr>
        <w:t>(</w:t>
      </w:r>
      <w:r>
        <w:rPr>
          <w:rFonts w:ascii=")≈'B®ÔˇøÿìÂ'1" w:hAnsi=")≈'B®ÔˇøÿìÂ'1" w:cs=")≈'B®ÔˇøÿìÂ'1"/>
          <w:sz w:val="26"/>
          <w:szCs w:val="26"/>
        </w:rPr>
        <w:t>Banco BPM</w:t>
      </w:r>
      <w:r w:rsidR="008565A0" w:rsidRPr="00D5267A">
        <w:rPr>
          <w:rFonts w:ascii=")≈'B®ÔˇøÿìÂ'1" w:hAnsi=")≈'B®ÔˇøÿìÂ'1" w:cs=")≈'B®ÔˇøÿìÂ'1"/>
          <w:sz w:val="26"/>
          <w:szCs w:val="26"/>
        </w:rPr>
        <w:t>)</w:t>
      </w:r>
    </w:p>
    <w:p w14:paraId="1D8B8685" w14:textId="77777777" w:rsidR="00D5267A" w:rsidRPr="00D5267A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0CB4581D" w14:textId="77777777" w:rsidR="00D5267A" w:rsidRPr="00E72064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E72064">
        <w:rPr>
          <w:rFonts w:ascii=")≈'B®ÔˇøÿìÂ'1" w:hAnsi=")≈'B®ÔˇøÿìÂ'1" w:cs=")≈'B®ÔˇøÿìÂ'1"/>
          <w:i/>
          <w:sz w:val="26"/>
          <w:szCs w:val="26"/>
        </w:rPr>
        <w:t xml:space="preserve">Obiettivo del corso </w:t>
      </w:r>
    </w:p>
    <w:p w14:paraId="7DA5020F" w14:textId="5C422E18" w:rsidR="00D5267A" w:rsidRPr="00E72064" w:rsidRDefault="00B261BF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Il </w:t>
      </w:r>
      <w:r w:rsidR="00D5267A" w:rsidRPr="00E72064">
        <w:rPr>
          <w:rFonts w:ascii=")≈'B®ÔˇøÿìÂ'1" w:hAnsi=")≈'B®ÔˇøÿìÂ'1" w:cs=")≈'B®ÔˇøÿìÂ'1"/>
          <w:sz w:val="26"/>
          <w:szCs w:val="26"/>
        </w:rPr>
        <w:t>corso si propone di introdurre i partecipanti alla comple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>ssità</w:t>
      </w:r>
      <w:r w:rsidR="00D5267A" w:rsidRPr="00E72064">
        <w:rPr>
          <w:rFonts w:ascii=")≈'B®ÔˇøÿìÂ'1" w:hAnsi=")≈'B®ÔˇøÿìÂ'1" w:cs=")≈'B®ÔˇøÿìÂ'1"/>
          <w:sz w:val="26"/>
          <w:szCs w:val="26"/>
        </w:rPr>
        <w:t xml:space="preserve"> della relazione di consulenza finanziaria, fattore strategico per la competitività degli intermediari.</w:t>
      </w:r>
    </w:p>
    <w:p w14:paraId="3E4CFC20" w14:textId="5755BE6B" w:rsidR="00D5267A" w:rsidRPr="00E72064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E72064">
        <w:rPr>
          <w:rFonts w:ascii=")≈'B®ÔˇøÿìÂ'1" w:hAnsi=")≈'B®ÔˇøÿìÂ'1" w:cs=")≈'B®ÔˇøÿìÂ'1"/>
          <w:sz w:val="26"/>
          <w:szCs w:val="26"/>
        </w:rPr>
        <w:t xml:space="preserve">La qualità delle relazioni tra intermediari e clientela 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>richiama la rilevanza della trasparenza, di una corretta comunicazione</w:t>
      </w:r>
      <w:r w:rsidR="00B261BF">
        <w:rPr>
          <w:rFonts w:ascii=")≈'B®ÔˇøÿìÂ'1" w:hAnsi=")≈'B®ÔˇøÿìÂ'1" w:cs=")≈'B®ÔˇøÿìÂ'1"/>
          <w:sz w:val="26"/>
          <w:szCs w:val="26"/>
        </w:rPr>
        <w:t xml:space="preserve">, della qualità dei comportamenti 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>e della responsabilità sociale</w:t>
      </w:r>
      <w:r w:rsidR="00B261BF">
        <w:rPr>
          <w:rFonts w:ascii=")≈'B®ÔˇøÿìÂ'1" w:hAnsi=")≈'B®ÔˇøÿìÂ'1" w:cs=")≈'B®ÔˇøÿìÂ'1"/>
          <w:sz w:val="26"/>
          <w:szCs w:val="26"/>
        </w:rPr>
        <w:t>,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 xml:space="preserve"> sulle quali si basa </w:t>
      </w:r>
      <w:r w:rsidRPr="00E72064">
        <w:rPr>
          <w:rFonts w:ascii=")≈'B®ÔˇøÿìÂ'1" w:hAnsi=")≈'B®ÔˇøÿìÂ'1" w:cs=")≈'B®ÔˇøÿìÂ'1"/>
          <w:sz w:val="26"/>
          <w:szCs w:val="26"/>
        </w:rPr>
        <w:t>il rapporto fiduciario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>,</w:t>
      </w:r>
      <w:r w:rsidRPr="00E72064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F4297A" w:rsidRPr="00E72064">
        <w:rPr>
          <w:rFonts w:ascii=")≈'B®ÔˇøÿìÂ'1" w:hAnsi=")≈'B®ÔˇøÿìÂ'1" w:cs=")≈'B®ÔˇøÿìÂ'1"/>
          <w:sz w:val="26"/>
          <w:szCs w:val="26"/>
        </w:rPr>
        <w:t>presupposto per costruire relazioni solide e durature.</w:t>
      </w:r>
    </w:p>
    <w:p w14:paraId="2A712913" w14:textId="33B2D1D5" w:rsidR="00E72064" w:rsidRPr="0097617A" w:rsidRDefault="00B261BF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In tale contesto, il corso approfondirà </w:t>
      </w:r>
      <w:r w:rsidRPr="00E72064">
        <w:rPr>
          <w:rFonts w:ascii=")≈'B®ÔˇøÿìÂ'1" w:hAnsi=")≈'B®ÔˇøÿìÂ'1" w:cs=")≈'B®ÔˇøÿìÂ'1"/>
          <w:sz w:val="26"/>
          <w:szCs w:val="26"/>
        </w:rPr>
        <w:t>la</w:t>
      </w:r>
      <w:r>
        <w:rPr>
          <w:rFonts w:ascii=")≈'B®ÔˇøÿìÂ'1" w:hAnsi=")≈'B®ÔˇøÿìÂ'1" w:cs=")≈'B®ÔˇøÿìÂ'1"/>
          <w:sz w:val="26"/>
          <w:szCs w:val="26"/>
        </w:rPr>
        <w:t xml:space="preserve"> rilevanza delle soft </w:t>
      </w:r>
      <w:proofErr w:type="spellStart"/>
      <w:r>
        <w:rPr>
          <w:rFonts w:ascii=")≈'B®ÔˇøÿìÂ'1" w:hAnsi=")≈'B®ÔˇøÿìÂ'1" w:cs=")≈'B®ÔˇøÿìÂ'1"/>
          <w:sz w:val="26"/>
          <w:szCs w:val="26"/>
        </w:rPr>
        <w:t>skills</w:t>
      </w:r>
      <w:proofErr w:type="spellEnd"/>
      <w:r w:rsidRPr="00E72064">
        <w:rPr>
          <w:rFonts w:ascii=")≈'B®ÔˇøÿìÂ'1" w:hAnsi=")≈'B®ÔˇøÿìÂ'1" w:cs=")≈'B®ÔˇøÿìÂ'1"/>
          <w:sz w:val="26"/>
          <w:szCs w:val="26"/>
        </w:rPr>
        <w:t xml:space="preserve"> riferite al contesto della consulenza finanziaria </w:t>
      </w:r>
      <w:r w:rsidRPr="0097617A">
        <w:rPr>
          <w:rFonts w:ascii=")≈'B®ÔˇøÿìÂ'1" w:hAnsi=")≈'B®ÔˇøÿìÂ'1" w:cs=")≈'B®ÔˇøÿìÂ'1"/>
          <w:sz w:val="26"/>
          <w:szCs w:val="26"/>
        </w:rPr>
        <w:t xml:space="preserve">nel </w:t>
      </w:r>
      <w:r w:rsidR="00A34F90" w:rsidRPr="0097617A">
        <w:rPr>
          <w:rFonts w:ascii=")≈'B®ÔˇøÿìÂ'1" w:hAnsi=")≈'B®ÔˇøÿìÂ'1" w:cs=")≈'B®ÔˇøÿìÂ'1"/>
          <w:sz w:val="26"/>
          <w:szCs w:val="26"/>
        </w:rPr>
        <w:t>comparto della</w:t>
      </w:r>
      <w:r w:rsidRPr="0097617A">
        <w:rPr>
          <w:rFonts w:ascii=")≈'B®ÔˇøÿìÂ'1" w:hAnsi=")≈'B®ÔˇøÿìÂ'1" w:cs=")≈'B®ÔˇøÿìÂ'1"/>
          <w:sz w:val="26"/>
          <w:szCs w:val="26"/>
        </w:rPr>
        <w:t xml:space="preserve"> clientela privati di un intermediario finanziario. </w:t>
      </w:r>
    </w:p>
    <w:p w14:paraId="52418263" w14:textId="6F1E5473" w:rsidR="00F4297A" w:rsidRPr="00E72064" w:rsidRDefault="00F429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proofErr w:type="gramStart"/>
      <w:r w:rsidRPr="00E72064">
        <w:rPr>
          <w:rFonts w:ascii=")≈'B®ÔˇøÿìÂ'1" w:hAnsi=")≈'B®ÔˇøÿìÂ'1" w:cs=")≈'B®ÔˇøÿìÂ'1"/>
          <w:sz w:val="26"/>
          <w:szCs w:val="26"/>
        </w:rPr>
        <w:t>In particolare</w:t>
      </w:r>
      <w:proofErr w:type="gramEnd"/>
      <w:r w:rsidRPr="00E72064">
        <w:rPr>
          <w:rFonts w:ascii=")≈'B®ÔˇøÿìÂ'1" w:hAnsi=")≈'B®ÔˇøÿìÂ'1" w:cs=")≈'B®ÔˇøÿìÂ'1"/>
          <w:sz w:val="26"/>
          <w:szCs w:val="26"/>
        </w:rPr>
        <w:t xml:space="preserve"> verranno esplorate</w:t>
      </w:r>
      <w:r w:rsidR="008565A0">
        <w:rPr>
          <w:rFonts w:ascii=")≈'B®ÔˇøÿìÂ'1" w:hAnsi=")≈'B®ÔˇøÿìÂ'1" w:cs=")≈'B®ÔˇøÿìÂ'1"/>
          <w:sz w:val="26"/>
          <w:szCs w:val="26"/>
        </w:rPr>
        <w:t>,</w:t>
      </w:r>
      <w:r w:rsidRPr="00E72064">
        <w:rPr>
          <w:rFonts w:ascii=")≈'B®ÔˇøÿìÂ'1" w:hAnsi=")≈'B®ÔˇøÿìÂ'1" w:cs=")≈'B®ÔˇøÿìÂ'1"/>
          <w:sz w:val="26"/>
          <w:szCs w:val="26"/>
        </w:rPr>
        <w:t xml:space="preserve"> tramite lezioni frontali, esercitazioni individuali e collettive, le capacità di orientamento al cliente e </w:t>
      </w:r>
      <w:r w:rsidR="00B261BF">
        <w:rPr>
          <w:rFonts w:ascii=")≈'B®ÔˇøÿìÂ'1" w:hAnsi=")≈'B®ÔˇøÿìÂ'1" w:cs=")≈'B®ÔˇøÿìÂ'1"/>
          <w:sz w:val="26"/>
          <w:szCs w:val="26"/>
        </w:rPr>
        <w:t xml:space="preserve">le capacità di </w:t>
      </w:r>
      <w:r w:rsidRPr="00E72064">
        <w:rPr>
          <w:rFonts w:ascii=")≈'B®ÔˇøÿìÂ'1" w:hAnsi=")≈'B®ÔˇøÿìÂ'1" w:cs=")≈'B®ÔˇøÿìÂ'1"/>
          <w:sz w:val="26"/>
          <w:szCs w:val="26"/>
        </w:rPr>
        <w:t>negoziazione</w:t>
      </w:r>
      <w:r w:rsidR="00E72064">
        <w:rPr>
          <w:rFonts w:ascii=")≈'B®ÔˇøÿìÂ'1" w:hAnsi=")≈'B®ÔˇøÿìÂ'1" w:cs=")≈'B®ÔˇøÿìÂ'1"/>
          <w:sz w:val="26"/>
          <w:szCs w:val="26"/>
        </w:rPr>
        <w:t xml:space="preserve">, consentendo ai partecipanti di acquisire maggiore </w:t>
      </w:r>
      <w:r w:rsidR="00E72064" w:rsidRPr="00E72064">
        <w:rPr>
          <w:rFonts w:ascii=")≈'B®ÔˇøÿìÂ'1" w:hAnsi=")≈'B®ÔˇøÿìÂ'1" w:cs=")≈'B®ÔˇøÿìÂ'1"/>
          <w:sz w:val="26"/>
          <w:szCs w:val="26"/>
        </w:rPr>
        <w:t>consapevolezza</w:t>
      </w:r>
      <w:r w:rsidR="00E72064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49509E">
        <w:rPr>
          <w:rFonts w:ascii=")≈'B®ÔˇøÿìÂ'1" w:hAnsi=")≈'B®ÔˇøÿìÂ'1" w:cs=")≈'B®ÔˇøÿìÂ'1"/>
          <w:sz w:val="26"/>
          <w:szCs w:val="26"/>
        </w:rPr>
        <w:t xml:space="preserve">dell'applicazione del sapere tecnico nel contesto lavorativo </w:t>
      </w:r>
      <w:r w:rsidR="00E72064">
        <w:rPr>
          <w:rFonts w:ascii=")≈'B®ÔˇøÿìÂ'1" w:hAnsi=")≈'B®ÔˇøÿìÂ'1" w:cs=")≈'B®ÔˇøÿìÂ'1"/>
          <w:sz w:val="26"/>
          <w:szCs w:val="26"/>
        </w:rPr>
        <w:t>e delle dinamiche relazionali caratteristiche</w:t>
      </w:r>
      <w:r w:rsidRPr="00E72064">
        <w:rPr>
          <w:rFonts w:ascii=")≈'B®ÔˇøÿìÂ'1" w:hAnsi=")≈'B®ÔˇøÿìÂ'1" w:cs=")≈'B®ÔˇøÿìÂ'1"/>
          <w:sz w:val="26"/>
          <w:szCs w:val="26"/>
        </w:rPr>
        <w:t>.</w:t>
      </w:r>
    </w:p>
    <w:p w14:paraId="3633EA8E" w14:textId="77777777" w:rsidR="00F4297A" w:rsidRDefault="00F429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</w:p>
    <w:p w14:paraId="00BA1438" w14:textId="77777777" w:rsidR="00D5267A" w:rsidRPr="008D08A5" w:rsidRDefault="00D5267A" w:rsidP="00C5714D">
      <w:pPr>
        <w:widowControl w:val="0"/>
        <w:autoSpaceDE w:val="0"/>
        <w:autoSpaceDN w:val="0"/>
        <w:adjustRightInd w:val="0"/>
        <w:spacing w:after="120"/>
        <w:rPr>
          <w:rFonts w:ascii=")≈'B®ÔˇøÿìÂ'1" w:hAnsi=")≈'B®ÔˇøÿìÂ'1" w:cs=")≈'B®ÔˇøÿìÂ'1"/>
          <w:sz w:val="26"/>
          <w:szCs w:val="26"/>
        </w:rPr>
      </w:pPr>
      <w:r w:rsidRPr="008D08A5">
        <w:rPr>
          <w:rFonts w:ascii=")≈'B®ÔˇøÿìÂ'1" w:hAnsi=")≈'B®ÔˇøÿìÂ'1" w:cs=")≈'B®ÔˇøÿìÂ'1"/>
          <w:i/>
          <w:sz w:val="26"/>
          <w:szCs w:val="26"/>
        </w:rPr>
        <w:t>Programma del corso</w:t>
      </w:r>
    </w:p>
    <w:p w14:paraId="7DA65885" w14:textId="51EF7C67" w:rsidR="00B772C2" w:rsidRPr="00B772C2" w:rsidRDefault="00DA3BA0" w:rsidP="00C5714D">
      <w:pPr>
        <w:pStyle w:val="Paragrafoelenco"/>
        <w:numPr>
          <w:ilvl w:val="0"/>
          <w:numId w:val="6"/>
        </w:numPr>
        <w:tabs>
          <w:tab w:val="left" w:pos="4245"/>
        </w:tabs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B772C2">
        <w:rPr>
          <w:rFonts w:ascii=")≈'B®ÔˇøÿìÂ'1" w:hAnsi=")≈'B®ÔˇøÿìÂ'1" w:cs=")≈'B®ÔˇøÿìÂ'1"/>
          <w:sz w:val="26"/>
          <w:szCs w:val="26"/>
        </w:rPr>
        <w:t>Introduzione</w:t>
      </w:r>
      <w:r w:rsidR="00B772C2">
        <w:rPr>
          <w:rFonts w:ascii=")≈'B®ÔˇøÿìÂ'1" w:hAnsi=")≈'B®ÔˇøÿìÂ'1" w:cs=")≈'B®ÔˇøÿìÂ'1"/>
          <w:sz w:val="26"/>
          <w:szCs w:val="26"/>
        </w:rPr>
        <w:t>: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BE29F6">
        <w:rPr>
          <w:rFonts w:ascii=")≈'B®ÔˇøÿìÂ'1" w:hAnsi=")≈'B®ÔˇøÿìÂ'1" w:cs=")≈'B®ÔˇøÿìÂ'1"/>
          <w:sz w:val="26"/>
          <w:szCs w:val="26"/>
        </w:rPr>
        <w:t>Banco</w:t>
      </w:r>
      <w:r w:rsidR="00024040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BE29F6">
        <w:rPr>
          <w:rFonts w:ascii=")≈'B®ÔˇøÿìÂ'1" w:hAnsi=")≈'B®ÔˇøÿìÂ'1" w:cs=")≈'B®ÔˇøÿìÂ'1"/>
          <w:sz w:val="26"/>
          <w:szCs w:val="26"/>
        </w:rPr>
        <w:t xml:space="preserve">BPM 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e </w:t>
      </w:r>
      <w:r w:rsidR="0049509E">
        <w:rPr>
          <w:rFonts w:ascii=")≈'B®ÔˇøÿìÂ'1" w:hAnsi=")≈'B®ÔˇøÿìÂ'1" w:cs=")≈'B®ÔˇøÿìÂ'1"/>
          <w:sz w:val="26"/>
          <w:szCs w:val="26"/>
        </w:rPr>
        <w:t xml:space="preserve">il 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contesto </w:t>
      </w:r>
      <w:r w:rsidR="0049509E">
        <w:rPr>
          <w:rFonts w:ascii=")≈'B®ÔˇøÿìÂ'1" w:hAnsi=")≈'B®ÔˇøÿìÂ'1" w:cs=")≈'B®ÔˇøÿìÂ'1"/>
          <w:sz w:val="26"/>
          <w:szCs w:val="26"/>
        </w:rPr>
        <w:t>di riferiment</w:t>
      </w:r>
      <w:r w:rsidR="00B772C2">
        <w:rPr>
          <w:rFonts w:ascii=")≈'B®ÔˇøÿìÂ'1" w:hAnsi=")≈'B®ÔˇøÿìÂ'1" w:cs=")≈'B®ÔˇøÿìÂ'1"/>
          <w:sz w:val="26"/>
          <w:szCs w:val="26"/>
        </w:rPr>
        <w:t xml:space="preserve">o, </w:t>
      </w:r>
      <w:r w:rsidR="0049509E">
        <w:rPr>
          <w:rFonts w:ascii=")≈'B®ÔˇøÿìÂ'1" w:hAnsi=")≈'B®ÔˇøÿìÂ'1" w:cs=")≈'B®ÔˇøÿìÂ'1"/>
          <w:sz w:val="26"/>
          <w:szCs w:val="26"/>
        </w:rPr>
        <w:t xml:space="preserve">la </w:t>
      </w:r>
      <w:r w:rsidR="00B772C2">
        <w:rPr>
          <w:rFonts w:ascii=")≈'B®ÔˇøÿìÂ'1" w:hAnsi=")≈'B®ÔˇøÿìÂ'1" w:cs=")≈'B®ÔˇøÿìÂ'1"/>
          <w:sz w:val="26"/>
          <w:szCs w:val="26"/>
        </w:rPr>
        <w:t>relazione commerciale e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49509E">
        <w:rPr>
          <w:rFonts w:ascii=")≈'B®ÔˇøÿìÂ'1" w:hAnsi=")≈'B®ÔˇøÿìÂ'1" w:cs=")≈'B®ÔˇøÿìÂ'1"/>
          <w:sz w:val="26"/>
          <w:szCs w:val="26"/>
        </w:rPr>
        <w:t xml:space="preserve">le 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soft </w:t>
      </w:r>
      <w:proofErr w:type="spellStart"/>
      <w:r w:rsidRPr="00B772C2">
        <w:rPr>
          <w:rFonts w:ascii=")≈'B®ÔˇøÿìÂ'1" w:hAnsi=")≈'B®ÔˇøÿìÂ'1" w:cs=")≈'B®ÔˇøÿìÂ'1"/>
          <w:sz w:val="26"/>
          <w:szCs w:val="26"/>
        </w:rPr>
        <w:t>skills</w:t>
      </w:r>
      <w:proofErr w:type="spellEnd"/>
    </w:p>
    <w:p w14:paraId="719EDEA6" w14:textId="77777777" w:rsidR="00DA3BA0" w:rsidRPr="00B772C2" w:rsidRDefault="00B772C2" w:rsidP="00C5714D">
      <w:pPr>
        <w:pStyle w:val="Paragrafoelenco"/>
        <w:numPr>
          <w:ilvl w:val="0"/>
          <w:numId w:val="6"/>
        </w:numPr>
        <w:tabs>
          <w:tab w:val="left" w:pos="4245"/>
        </w:tabs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B772C2">
        <w:rPr>
          <w:rFonts w:ascii=")≈'B®ÔˇøÿìÂ'1" w:hAnsi=")≈'B®ÔˇøÿìÂ'1" w:cs=")≈'B®ÔˇøÿìÂ'1"/>
          <w:sz w:val="26"/>
          <w:szCs w:val="26"/>
        </w:rPr>
        <w:t>F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ocus </w:t>
      </w:r>
      <w:r w:rsidRPr="00B772C2">
        <w:rPr>
          <w:rFonts w:ascii=")≈'B®ÔˇøÿìÂ'1" w:hAnsi=")≈'B®ÔˇøÿìÂ'1" w:cs=")≈'B®ÔˇøÿìÂ'1"/>
          <w:sz w:val="26"/>
          <w:szCs w:val="26"/>
        </w:rPr>
        <w:t>sulle capacità di orientamento al cliente e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di 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negoziazione </w:t>
      </w:r>
    </w:p>
    <w:p w14:paraId="76D0871A" w14:textId="77777777" w:rsidR="00DA3BA0" w:rsidRPr="00B772C2" w:rsidRDefault="00B772C2" w:rsidP="00C5714D">
      <w:pPr>
        <w:pStyle w:val="Paragrafoelenco"/>
        <w:numPr>
          <w:ilvl w:val="0"/>
          <w:numId w:val="6"/>
        </w:numPr>
        <w:tabs>
          <w:tab w:val="left" w:pos="4245"/>
        </w:tabs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B772C2">
        <w:rPr>
          <w:rFonts w:ascii=")≈'B®ÔˇøÿìÂ'1" w:hAnsi=")≈'B®ÔˇøÿìÂ'1" w:cs=")≈'B®ÔˇøÿìÂ'1"/>
          <w:sz w:val="26"/>
          <w:szCs w:val="26"/>
        </w:rPr>
        <w:t>Applicazione delle capacità di orientamento al c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>liente e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 di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negoziazione </w:t>
      </w:r>
      <w:proofErr w:type="gramStart"/>
      <w:r w:rsidRPr="00B772C2">
        <w:rPr>
          <w:rFonts w:ascii=")≈'B®ÔˇøÿìÂ'1" w:hAnsi=")≈'B®ÔˇøÿìÂ'1" w:cs=")≈'B®ÔˇøÿìÂ'1"/>
          <w:sz w:val="26"/>
          <w:szCs w:val="26"/>
        </w:rPr>
        <w:t>ad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  alcuni</w:t>
      </w:r>
      <w:proofErr w:type="gramEnd"/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 specifici  ruoli professionali</w:t>
      </w:r>
    </w:p>
    <w:p w14:paraId="38DBF9F1" w14:textId="77777777" w:rsidR="00DA3BA0" w:rsidRPr="0097617A" w:rsidRDefault="0049509E" w:rsidP="00C5714D">
      <w:pPr>
        <w:pStyle w:val="Paragrafoelenco"/>
        <w:numPr>
          <w:ilvl w:val="0"/>
          <w:numId w:val="6"/>
        </w:numPr>
        <w:tabs>
          <w:tab w:val="left" w:pos="4245"/>
        </w:tabs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l contesto normativo </w:t>
      </w:r>
      <w:r>
        <w:rPr>
          <w:rFonts w:ascii=")≈'B®ÔˇøÿìÂ'1" w:hAnsi=")≈'B®ÔˇøÿìÂ'1" w:cs=")≈'B®ÔˇøÿìÂ'1"/>
          <w:sz w:val="26"/>
          <w:szCs w:val="26"/>
        </w:rPr>
        <w:t xml:space="preserve">finanziario 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>e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>l’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analisi </w:t>
      </w:r>
      <w:r w:rsidR="00B772C2">
        <w:rPr>
          <w:rFonts w:ascii=")≈'B®ÔˇøÿìÂ'1" w:hAnsi=")≈'B®ÔˇøÿìÂ'1" w:cs=")≈'B®ÔˇøÿìÂ'1"/>
          <w:sz w:val="26"/>
          <w:szCs w:val="26"/>
        </w:rPr>
        <w:t>del c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liente: 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fasi di una corretta </w:t>
      </w:r>
      <w:r>
        <w:rPr>
          <w:rFonts w:ascii=")≈'B®ÔˇøÿìÂ'1" w:hAnsi=")≈'B®ÔˇøÿìÂ'1" w:cs=")≈'B®ÔˇøÿìÂ'1"/>
          <w:sz w:val="26"/>
          <w:szCs w:val="26"/>
        </w:rPr>
        <w:t>e responsabile</w:t>
      </w: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DA3BA0" w:rsidRPr="00B772C2">
        <w:rPr>
          <w:rFonts w:ascii=")≈'B®ÔˇøÿìÂ'1" w:hAnsi=")≈'B®ÔˇøÿìÂ'1" w:cs=")≈'B®ÔˇøÿìÂ'1"/>
          <w:sz w:val="26"/>
          <w:szCs w:val="26"/>
        </w:rPr>
        <w:t xml:space="preserve">relazione di consulenza. </w:t>
      </w:r>
      <w:r w:rsidR="00DA3BA0" w:rsidRPr="0097617A">
        <w:rPr>
          <w:rFonts w:ascii=")≈'B®ÔˇøÿìÂ'1" w:hAnsi=")≈'B®ÔˇøÿìÂ'1" w:cs=")≈'B®ÔˇøÿìÂ'1"/>
          <w:sz w:val="26"/>
          <w:szCs w:val="26"/>
        </w:rPr>
        <w:t>Ausilio di casi aziendali.</w:t>
      </w:r>
    </w:p>
    <w:p w14:paraId="6A105203" w14:textId="77777777" w:rsidR="00DA3BA0" w:rsidRPr="0097617A" w:rsidRDefault="00B772C2" w:rsidP="00C5714D">
      <w:pPr>
        <w:pStyle w:val="Paragrafoelenco"/>
        <w:numPr>
          <w:ilvl w:val="0"/>
          <w:numId w:val="6"/>
        </w:numPr>
        <w:tabs>
          <w:tab w:val="left" w:pos="4245"/>
        </w:tabs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97617A">
        <w:rPr>
          <w:rFonts w:ascii=")≈'B®ÔˇøÿìÂ'1" w:hAnsi=")≈'B®ÔˇøÿìÂ'1" w:cs=")≈'B®ÔˇøÿìÂ'1"/>
          <w:sz w:val="26"/>
          <w:szCs w:val="26"/>
        </w:rPr>
        <w:lastRenderedPageBreak/>
        <w:t>C</w:t>
      </w:r>
      <w:r w:rsidR="00DA3BA0" w:rsidRPr="0097617A">
        <w:rPr>
          <w:rFonts w:ascii=")≈'B®ÔˇøÿìÂ'1" w:hAnsi=")≈'B®ÔˇøÿìÂ'1" w:cs=")≈'B®ÔˇøÿìÂ'1"/>
          <w:sz w:val="26"/>
          <w:szCs w:val="26"/>
        </w:rPr>
        <w:t>ome si ne</w:t>
      </w:r>
      <w:r w:rsidRPr="0097617A">
        <w:rPr>
          <w:rFonts w:ascii=")≈'B®ÔˇøÿìÂ'1" w:hAnsi=")≈'B®ÔˇøÿìÂ'1" w:cs=")≈'B®ÔˇøÿìÂ'1"/>
          <w:sz w:val="26"/>
          <w:szCs w:val="26"/>
        </w:rPr>
        <w:t>gozia in ambito private banking:</w:t>
      </w:r>
      <w:r w:rsidR="00DA3BA0" w:rsidRPr="0097617A">
        <w:rPr>
          <w:rFonts w:ascii=")≈'B®ÔˇøÿìÂ'1" w:hAnsi=")≈'B®ÔˇøÿìÂ'1" w:cs=")≈'B®ÔˇøÿìÂ'1"/>
          <w:sz w:val="26"/>
          <w:szCs w:val="26"/>
        </w:rPr>
        <w:t xml:space="preserve"> pre</w:t>
      </w:r>
      <w:r w:rsidR="0049509E" w:rsidRPr="0097617A">
        <w:rPr>
          <w:rFonts w:ascii=")≈'B®ÔˇøÿìÂ'1" w:hAnsi=")≈'B®ÔˇøÿìÂ'1" w:cs=")≈'B®ÔˇøÿìÂ'1"/>
          <w:sz w:val="26"/>
          <w:szCs w:val="26"/>
        </w:rPr>
        <w:t xml:space="preserve">parazione, conduzione e </w:t>
      </w:r>
      <w:r w:rsidRPr="0097617A">
        <w:rPr>
          <w:rFonts w:ascii=")≈'B®ÔˇøÿìÂ'1" w:hAnsi=")≈'B®ÔˇøÿìÂ'1" w:cs=")≈'B®ÔˇøÿìÂ'1"/>
          <w:sz w:val="26"/>
          <w:szCs w:val="26"/>
        </w:rPr>
        <w:t xml:space="preserve">chiusura della negoziazione e </w:t>
      </w:r>
      <w:r w:rsidR="00DA3BA0" w:rsidRPr="0097617A">
        <w:rPr>
          <w:rFonts w:ascii=")≈'B®ÔˇøÿìÂ'1" w:hAnsi=")≈'B®ÔˇøÿìÂ'1" w:cs=")≈'B®ÔˇøÿìÂ'1"/>
          <w:sz w:val="26"/>
          <w:szCs w:val="26"/>
        </w:rPr>
        <w:t>gestione della relazione nel tempo. Ausilio di casi aziendali.</w:t>
      </w:r>
    </w:p>
    <w:p w14:paraId="0F273787" w14:textId="53137A63" w:rsidR="00B772C2" w:rsidRDefault="00DA3BA0" w:rsidP="00C5714D">
      <w:pPr>
        <w:pStyle w:val="Paragrafoelenco"/>
        <w:widowControl w:val="0"/>
        <w:numPr>
          <w:ilvl w:val="0"/>
          <w:numId w:val="6"/>
        </w:numPr>
        <w:tabs>
          <w:tab w:val="left" w:pos="4245"/>
        </w:tabs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B772C2">
        <w:rPr>
          <w:rFonts w:ascii=")≈'B®ÔˇøÿìÂ'1" w:hAnsi=")≈'B®ÔˇøÿìÂ'1" w:cs=")≈'B®ÔˇøÿìÂ'1"/>
          <w:sz w:val="26"/>
          <w:szCs w:val="26"/>
        </w:rPr>
        <w:t xml:space="preserve">Esercitazione esperienziale: </w:t>
      </w:r>
      <w:r w:rsidR="008565A0">
        <w:rPr>
          <w:rFonts w:ascii=")≈'B®ÔˇøÿìÂ'1" w:hAnsi=")≈'B®ÔˇøÿìÂ'1" w:cs=")≈'B®ÔˇøÿìÂ'1"/>
          <w:sz w:val="26"/>
          <w:szCs w:val="26"/>
        </w:rPr>
        <w:t>d</w:t>
      </w:r>
      <w:r w:rsidRPr="00B772C2">
        <w:rPr>
          <w:rFonts w:ascii=")≈'B®ÔˇøÿìÂ'1" w:hAnsi=")≈'B®ÔˇøÿìÂ'1" w:cs=")≈'B®ÔˇøÿìÂ'1"/>
          <w:sz w:val="26"/>
          <w:szCs w:val="26"/>
        </w:rPr>
        <w:t>inamica di gruppo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 e </w:t>
      </w:r>
      <w:proofErr w:type="spellStart"/>
      <w:r w:rsidR="008565A0">
        <w:rPr>
          <w:rFonts w:ascii=")≈'B®ÔˇøÿìÂ'1" w:hAnsi=")≈'B®ÔˇøÿìÂ'1" w:cs=")≈'B®ÔˇøÿìÂ'1"/>
          <w:sz w:val="26"/>
          <w:szCs w:val="26"/>
        </w:rPr>
        <w:t>r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>ole</w:t>
      </w:r>
      <w:proofErr w:type="spellEnd"/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proofErr w:type="spellStart"/>
      <w:proofErr w:type="gramStart"/>
      <w:r w:rsidR="00B772C2" w:rsidRPr="00B772C2">
        <w:rPr>
          <w:rFonts w:ascii=")≈'B®ÔˇøÿìÂ'1" w:hAnsi=")≈'B®ÔˇøÿìÂ'1" w:cs=")≈'B®ÔˇøÿìÂ'1"/>
          <w:sz w:val="26"/>
          <w:szCs w:val="26"/>
        </w:rPr>
        <w:t>play</w:t>
      </w:r>
      <w:r w:rsidR="004757DA">
        <w:rPr>
          <w:rFonts w:ascii=")≈'B®ÔˇøÿìÂ'1" w:hAnsi=")≈'B®ÔˇøÿìÂ'1" w:cs=")≈'B®ÔˇøÿìÂ'1"/>
          <w:sz w:val="26"/>
          <w:szCs w:val="26"/>
        </w:rPr>
        <w:t>ing</w:t>
      </w:r>
      <w:proofErr w:type="spellEnd"/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49509E">
        <w:rPr>
          <w:rFonts w:ascii=")≈'B®ÔˇøÿìÂ'1" w:hAnsi=")≈'B®ÔˇøÿìÂ'1" w:cs=")≈'B®ÔˇøÿìÂ'1"/>
          <w:sz w:val="26"/>
          <w:szCs w:val="26"/>
        </w:rPr>
        <w:t xml:space="preserve"> sulle</w:t>
      </w:r>
      <w:proofErr w:type="gramEnd"/>
      <w:r w:rsidR="0049509E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B772C2" w:rsidRPr="00B772C2">
        <w:rPr>
          <w:rFonts w:ascii=")≈'B®ÔˇøÿìÂ'1" w:hAnsi=")≈'B®ÔˇøÿìÂ'1" w:cs=")≈'B®ÔˇøÿìÂ'1"/>
          <w:sz w:val="26"/>
          <w:szCs w:val="26"/>
        </w:rPr>
        <w:t xml:space="preserve">capacità di orientamento al cliente e di </w:t>
      </w:r>
      <w:r w:rsidR="0049509E">
        <w:rPr>
          <w:rFonts w:ascii=")≈'B®ÔˇøÿìÂ'1" w:hAnsi=")≈'B®ÔˇøÿìÂ'1" w:cs=")≈'B®ÔˇøÿìÂ'1"/>
          <w:sz w:val="26"/>
          <w:szCs w:val="26"/>
        </w:rPr>
        <w:t>negoziazione</w:t>
      </w:r>
    </w:p>
    <w:p w14:paraId="6E89E1E0" w14:textId="480B67DB" w:rsidR="00C5714D" w:rsidRPr="00C5714D" w:rsidRDefault="00BE29F6" w:rsidP="00BE29F6">
      <w:pPr>
        <w:pStyle w:val="Paragrafoelenco"/>
        <w:widowControl w:val="0"/>
        <w:tabs>
          <w:tab w:val="left" w:pos="6735"/>
        </w:tabs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ab/>
      </w:r>
    </w:p>
    <w:p w14:paraId="3AAB322E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 xml:space="preserve">Bibliografia </w:t>
      </w:r>
    </w:p>
    <w:p w14:paraId="54B0E673" w14:textId="77777777" w:rsidR="004F1350" w:rsidRPr="004F1350" w:rsidRDefault="004F1350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4F1350">
        <w:rPr>
          <w:rFonts w:ascii=")≈'B®ÔˇøÿìÂ'1" w:hAnsi=")≈'B®ÔˇøÿìÂ'1" w:cs=")≈'B®ÔˇøÿìÂ'1"/>
          <w:sz w:val="26"/>
          <w:szCs w:val="26"/>
        </w:rPr>
        <w:t>Il materiale sarà indicato nel corso della prima lezione.</w:t>
      </w:r>
    </w:p>
    <w:p w14:paraId="2185BE85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22EAA7A5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 xml:space="preserve">Didattica del corso </w:t>
      </w:r>
    </w:p>
    <w:p w14:paraId="1F2E28AE" w14:textId="77777777" w:rsidR="00D5267A" w:rsidRPr="00DA3BA0" w:rsidRDefault="004757D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4757DA">
        <w:rPr>
          <w:rFonts w:ascii=")≈'B®ÔˇøÿìÂ'1" w:hAnsi=")≈'B®ÔˇøÿìÂ'1" w:cs=")≈'B®ÔˇøÿìÂ'1"/>
          <w:sz w:val="26"/>
          <w:szCs w:val="26"/>
        </w:rPr>
        <w:t>La didattica si articola in lezioni frontali in au</w:t>
      </w:r>
      <w:r w:rsidR="00F33D81">
        <w:rPr>
          <w:rFonts w:ascii=")≈'B®ÔˇøÿìÂ'1" w:hAnsi=")≈'B®ÔˇøÿìÂ'1" w:cs=")≈'B®ÔˇøÿìÂ'1"/>
          <w:sz w:val="26"/>
          <w:szCs w:val="26"/>
        </w:rPr>
        <w:t xml:space="preserve">la, esercitazioni guidate, </w:t>
      </w:r>
      <w:proofErr w:type="spellStart"/>
      <w:r w:rsidR="00F33D81">
        <w:rPr>
          <w:rFonts w:ascii=")≈'B®ÔˇøÿìÂ'1" w:hAnsi=")≈'B®ÔˇøÿìÂ'1" w:cs=")≈'B®ÔˇøÿìÂ'1"/>
          <w:sz w:val="26"/>
          <w:szCs w:val="26"/>
        </w:rPr>
        <w:t>role</w:t>
      </w:r>
      <w:proofErr w:type="spellEnd"/>
      <w:r w:rsidR="00F33D81">
        <w:rPr>
          <w:rFonts w:ascii=")≈'B®ÔˇøÿìÂ'1" w:hAnsi=")≈'B®ÔˇøÿìÂ'1" w:cs=")≈'B®ÔˇøÿìÂ'1"/>
          <w:sz w:val="26"/>
          <w:szCs w:val="26"/>
        </w:rPr>
        <w:t xml:space="preserve"> </w:t>
      </w:r>
      <w:proofErr w:type="spellStart"/>
      <w:r w:rsidRPr="004757DA">
        <w:rPr>
          <w:rFonts w:ascii=")≈'B®ÔˇøÿìÂ'1" w:hAnsi=")≈'B®ÔˇøÿìÂ'1" w:cs=")≈'B®ÔˇøÿìÂ'1"/>
          <w:sz w:val="26"/>
          <w:szCs w:val="26"/>
        </w:rPr>
        <w:t>playing</w:t>
      </w:r>
      <w:proofErr w:type="spellEnd"/>
      <w:r w:rsidRPr="004757DA">
        <w:rPr>
          <w:rFonts w:ascii=")≈'B®ÔˇøÿìÂ'1" w:hAnsi=")≈'B®ÔˇøÿìÂ'1" w:cs=")≈'B®ÔˇøÿìÂ'1"/>
          <w:sz w:val="26"/>
          <w:szCs w:val="26"/>
        </w:rPr>
        <w:t xml:space="preserve"> e analisi e commento di documenti</w:t>
      </w:r>
      <w:r w:rsidR="004F1350">
        <w:rPr>
          <w:rFonts w:ascii=")≈'B®ÔˇøÿìÂ'1" w:hAnsi=")≈'B®ÔˇøÿìÂ'1" w:cs=")≈'B®ÔˇøÿìÂ'1"/>
          <w:sz w:val="26"/>
          <w:szCs w:val="26"/>
        </w:rPr>
        <w:t>/casi</w:t>
      </w:r>
      <w:r w:rsidRPr="004757DA">
        <w:rPr>
          <w:rFonts w:ascii=")≈'B®ÔˇøÿìÂ'1" w:hAnsi=")≈'B®ÔˇøÿìÂ'1" w:cs=")≈'B®ÔˇøÿìÂ'1"/>
          <w:sz w:val="26"/>
          <w:szCs w:val="26"/>
        </w:rPr>
        <w:t xml:space="preserve"> reali.</w:t>
      </w:r>
    </w:p>
    <w:p w14:paraId="48DB567B" w14:textId="77777777" w:rsidR="00D5267A" w:rsidRPr="00A00266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21917A29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Metodo di valutazione</w:t>
      </w:r>
    </w:p>
    <w:p w14:paraId="09FFDA21" w14:textId="564698ED" w:rsidR="00A00266" w:rsidRPr="00A00266" w:rsidRDefault="00B261BF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valutazione sarà basata sulla modalità di interazione con i singoli studenti sia nelle sessioni introduttive sia nella discussione </w:t>
      </w:r>
      <w:proofErr w:type="gramStart"/>
      <w:r w:rsidR="00A34F90">
        <w:rPr>
          <w:rFonts w:ascii="Times New Roman" w:hAnsi="Times New Roman" w:cs="Times New Roman"/>
          <w:sz w:val="26"/>
          <w:szCs w:val="26"/>
        </w:rPr>
        <w:t xml:space="preserve">dei </w:t>
      </w:r>
      <w:r>
        <w:rPr>
          <w:rFonts w:ascii="Times New Roman" w:hAnsi="Times New Roman" w:cs="Times New Roman"/>
          <w:sz w:val="26"/>
          <w:szCs w:val="26"/>
        </w:rPr>
        <w:t>case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study</w:t>
      </w:r>
      <w:proofErr w:type="spellEnd"/>
      <w:r w:rsidR="008A684C">
        <w:rPr>
          <w:rFonts w:ascii="Times New Roman" w:hAnsi="Times New Roman" w:cs="Times New Roman"/>
          <w:sz w:val="26"/>
          <w:szCs w:val="26"/>
        </w:rPr>
        <w:t>.</w:t>
      </w:r>
    </w:p>
    <w:p w14:paraId="375FDAC3" w14:textId="77777777" w:rsidR="00B261BF" w:rsidRDefault="00B261BF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</w:p>
    <w:p w14:paraId="73583C36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Condizioni di accesso</w:t>
      </w:r>
    </w:p>
    <w:p w14:paraId="079431ED" w14:textId="3C140A4D" w:rsidR="00A00266" w:rsidRDefault="0010419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Esse</w:t>
      </w:r>
      <w:r w:rsidR="00E13986">
        <w:rPr>
          <w:rFonts w:ascii=")≈'B®ÔˇøÿìÂ'1" w:hAnsi=")≈'B®ÔˇøÿìÂ'1" w:cs=")≈'B®ÔˇøÿìÂ'1"/>
          <w:sz w:val="26"/>
          <w:szCs w:val="26"/>
        </w:rPr>
        <w:t>re</w:t>
      </w:r>
      <w:r>
        <w:rPr>
          <w:rFonts w:ascii=")≈'B®ÔˇøÿìÂ'1" w:hAnsi=")≈'B®ÔˇøÿìÂ'1" w:cs=")≈'B®ÔˇøÿìÂ'1"/>
          <w:sz w:val="26"/>
          <w:szCs w:val="26"/>
        </w:rPr>
        <w:t xml:space="preserve"> iscritti a</w:t>
      </w:r>
      <w:r w:rsidR="00735F86">
        <w:rPr>
          <w:rFonts w:ascii=")≈'B®ÔˇøÿìÂ'1" w:hAnsi=")≈'B®ÔˇøÿìÂ'1" w:cs=")≈'B®ÔˇøÿìÂ'1"/>
          <w:sz w:val="26"/>
          <w:szCs w:val="26"/>
        </w:rPr>
        <w:t xml:space="preserve"> un </w:t>
      </w:r>
      <w:r>
        <w:rPr>
          <w:rFonts w:ascii=")≈'B®ÔˇøÿìÂ'1" w:hAnsi=")≈'B®ÔˇøÿìÂ'1" w:cs=")≈'B®ÔˇøÿìÂ'1"/>
          <w:sz w:val="26"/>
          <w:szCs w:val="26"/>
        </w:rPr>
        <w:t xml:space="preserve">corso di laurea magistrale </w:t>
      </w:r>
      <w:r w:rsidR="00735F86">
        <w:rPr>
          <w:rFonts w:ascii=")≈'B®ÔˇøÿìÂ'1" w:hAnsi=")≈'B®ÔˇøÿìÂ'1" w:cs=")≈'B®ÔˇøÿìÂ'1"/>
          <w:sz w:val="26"/>
          <w:szCs w:val="26"/>
        </w:rPr>
        <w:t>della Facoltà</w:t>
      </w:r>
      <w:bookmarkStart w:id="0" w:name="_GoBack"/>
      <w:bookmarkEnd w:id="0"/>
      <w:r>
        <w:rPr>
          <w:rFonts w:ascii=")≈'B®ÔˇøÿìÂ'1" w:hAnsi=")≈'B®ÔˇøÿìÂ'1" w:cs=")≈'B®ÔˇøÿìÂ'1"/>
          <w:sz w:val="26"/>
          <w:szCs w:val="26"/>
        </w:rPr>
        <w:t>.</w:t>
      </w:r>
      <w:r w:rsidR="00F41CF5"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F41CF5" w:rsidRPr="00F41CF5">
        <w:rPr>
          <w:rFonts w:ascii=")≈'B®ÔˇøÿìÂ'1" w:hAnsi=")≈'B®ÔˇøÿìÂ'1" w:cs=")≈'B®ÔˇøÿìÂ'1"/>
          <w:sz w:val="26"/>
          <w:szCs w:val="26"/>
        </w:rPr>
        <w:t xml:space="preserve">Sarà data priorità agli studenti del secondo anno di corso; poi, la selezione avverrà impiegando il criterio cronologico di iscrizione.  </w:t>
      </w:r>
    </w:p>
    <w:p w14:paraId="61A05FAF" w14:textId="77777777" w:rsidR="0010419A" w:rsidRPr="00A00266" w:rsidRDefault="0010419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5B4BFBF5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 xml:space="preserve">Numero di ore </w:t>
      </w:r>
    </w:p>
    <w:p w14:paraId="0D0DBBF3" w14:textId="77777777" w:rsidR="00D5267A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A00266">
        <w:rPr>
          <w:rFonts w:ascii=")≈'B®ÔˇøÿìÂ'1" w:hAnsi=")≈'B®ÔˇøÿìÂ'1" w:cs=")≈'B®ÔˇøÿìÂ'1"/>
          <w:sz w:val="26"/>
          <w:szCs w:val="26"/>
        </w:rPr>
        <w:t>14 ore (2 CFU).</w:t>
      </w:r>
    </w:p>
    <w:p w14:paraId="62F019DD" w14:textId="77777777" w:rsidR="00A00266" w:rsidRPr="00A00266" w:rsidRDefault="00A00266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301D2328" w14:textId="77777777" w:rsidR="00D5267A" w:rsidRPr="00A00266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Numero partecipanti</w:t>
      </w:r>
      <w:r w:rsidRPr="00A00266">
        <w:rPr>
          <w:rFonts w:ascii=")≈'B®ÔˇøÿìÂ'1" w:hAnsi=")≈'B®ÔˇøÿìÂ'1" w:cs=")≈'B®ÔˇøÿìÂ'1"/>
          <w:sz w:val="26"/>
          <w:szCs w:val="26"/>
        </w:rPr>
        <w:t>: al massimo 15.</w:t>
      </w:r>
    </w:p>
    <w:p w14:paraId="68DA7046" w14:textId="77777777" w:rsidR="00D5267A" w:rsidRPr="00C5714D" w:rsidRDefault="00D5267A" w:rsidP="00C5714D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6F15721F" w14:textId="77777777" w:rsidR="00D5267A" w:rsidRPr="00D5267A" w:rsidRDefault="00D5267A" w:rsidP="00707EDE">
      <w:pPr>
        <w:rPr>
          <w:b/>
        </w:rPr>
      </w:pPr>
    </w:p>
    <w:sectPr w:rsidR="00D5267A" w:rsidRPr="00D52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0BB9" w14:textId="77777777" w:rsidR="00B32D10" w:rsidRDefault="00B32D10" w:rsidP="00F33D81">
      <w:pPr>
        <w:spacing w:after="0" w:line="240" w:lineRule="auto"/>
      </w:pPr>
      <w:r>
        <w:separator/>
      </w:r>
    </w:p>
  </w:endnote>
  <w:endnote w:type="continuationSeparator" w:id="0">
    <w:p w14:paraId="2A3447A5" w14:textId="77777777" w:rsidR="00B32D10" w:rsidRDefault="00B32D10" w:rsidP="00F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)≈'B®Ôˇøÿì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4BF7" w14:textId="77777777" w:rsidR="00B32D10" w:rsidRDefault="00B32D10" w:rsidP="00F33D81">
      <w:pPr>
        <w:spacing w:after="0" w:line="240" w:lineRule="auto"/>
      </w:pPr>
      <w:r>
        <w:separator/>
      </w:r>
    </w:p>
  </w:footnote>
  <w:footnote w:type="continuationSeparator" w:id="0">
    <w:p w14:paraId="0D804F8B" w14:textId="77777777" w:rsidR="00B32D10" w:rsidRDefault="00B32D10" w:rsidP="00F3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B9F"/>
    <w:multiLevelType w:val="hybridMultilevel"/>
    <w:tmpl w:val="C75220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011C36"/>
    <w:multiLevelType w:val="hybridMultilevel"/>
    <w:tmpl w:val="700E4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6677"/>
    <w:multiLevelType w:val="hybridMultilevel"/>
    <w:tmpl w:val="3AFE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67F8"/>
    <w:multiLevelType w:val="hybridMultilevel"/>
    <w:tmpl w:val="2FA2C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74A9"/>
    <w:multiLevelType w:val="hybridMultilevel"/>
    <w:tmpl w:val="BCD6E6E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EF1D66"/>
    <w:multiLevelType w:val="hybridMultilevel"/>
    <w:tmpl w:val="AAC2599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2A"/>
    <w:rsid w:val="000033AA"/>
    <w:rsid w:val="00005695"/>
    <w:rsid w:val="00024040"/>
    <w:rsid w:val="00080392"/>
    <w:rsid w:val="000B4E00"/>
    <w:rsid w:val="000E73C9"/>
    <w:rsid w:val="0010419A"/>
    <w:rsid w:val="00112EFA"/>
    <w:rsid w:val="0011602A"/>
    <w:rsid w:val="00133814"/>
    <w:rsid w:val="001C15C9"/>
    <w:rsid w:val="001D1818"/>
    <w:rsid w:val="001D25ED"/>
    <w:rsid w:val="001E5849"/>
    <w:rsid w:val="00262D8A"/>
    <w:rsid w:val="00294CF1"/>
    <w:rsid w:val="00384F02"/>
    <w:rsid w:val="003B5AB4"/>
    <w:rsid w:val="004757DA"/>
    <w:rsid w:val="0049509E"/>
    <w:rsid w:val="004A1468"/>
    <w:rsid w:val="004D3F96"/>
    <w:rsid w:val="004F1350"/>
    <w:rsid w:val="005D47C6"/>
    <w:rsid w:val="005E5BCD"/>
    <w:rsid w:val="00707EDE"/>
    <w:rsid w:val="00735F86"/>
    <w:rsid w:val="008565A0"/>
    <w:rsid w:val="00872888"/>
    <w:rsid w:val="008A684C"/>
    <w:rsid w:val="008D08A5"/>
    <w:rsid w:val="008E5170"/>
    <w:rsid w:val="00930AAA"/>
    <w:rsid w:val="0097617A"/>
    <w:rsid w:val="009B4E0B"/>
    <w:rsid w:val="00A00266"/>
    <w:rsid w:val="00A06E04"/>
    <w:rsid w:val="00A26776"/>
    <w:rsid w:val="00A30132"/>
    <w:rsid w:val="00A34F90"/>
    <w:rsid w:val="00A55CF7"/>
    <w:rsid w:val="00B261BF"/>
    <w:rsid w:val="00B32D10"/>
    <w:rsid w:val="00B772C2"/>
    <w:rsid w:val="00BE29F6"/>
    <w:rsid w:val="00C13E58"/>
    <w:rsid w:val="00C5714D"/>
    <w:rsid w:val="00D43FA7"/>
    <w:rsid w:val="00D5267A"/>
    <w:rsid w:val="00DA3BA0"/>
    <w:rsid w:val="00E13986"/>
    <w:rsid w:val="00E72064"/>
    <w:rsid w:val="00E97261"/>
    <w:rsid w:val="00EB4D97"/>
    <w:rsid w:val="00ED5726"/>
    <w:rsid w:val="00EE0337"/>
    <w:rsid w:val="00F33D81"/>
    <w:rsid w:val="00F37810"/>
    <w:rsid w:val="00F41CF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38C62"/>
  <w15:docId w15:val="{93B93BD7-441D-BA4B-9A23-92DCEF9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F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3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D81"/>
  </w:style>
  <w:style w:type="paragraph" w:styleId="Pidipagina">
    <w:name w:val="footer"/>
    <w:basedOn w:val="Normale"/>
    <w:link w:val="PidipaginaCarattere"/>
    <w:uiPriority w:val="99"/>
    <w:unhideWhenUsed/>
    <w:rsid w:val="00F33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D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Popolare di Milano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B15609</dc:creator>
  <cp:lastModifiedBy>Andrea Lionzo</cp:lastModifiedBy>
  <cp:revision>3</cp:revision>
  <dcterms:created xsi:type="dcterms:W3CDTF">2018-07-14T07:27:00Z</dcterms:created>
  <dcterms:modified xsi:type="dcterms:W3CDTF">2018-07-14T07:50:00Z</dcterms:modified>
</cp:coreProperties>
</file>