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C" w:rsidRPr="00F0160B" w:rsidRDefault="00AC56CA" w:rsidP="00F0160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0160B">
        <w:rPr>
          <w:rFonts w:ascii="Arial Narrow" w:hAnsi="Arial Narrow"/>
          <w:b/>
          <w:sz w:val="24"/>
          <w:szCs w:val="24"/>
        </w:rPr>
        <w:t xml:space="preserve">CANDIDATURE PROGETTO </w:t>
      </w:r>
      <w:proofErr w:type="spellStart"/>
      <w:r w:rsidRPr="00F0160B">
        <w:rPr>
          <w:rFonts w:ascii="Arial Narrow" w:hAnsi="Arial Narrow"/>
          <w:b/>
          <w:sz w:val="24"/>
          <w:szCs w:val="24"/>
        </w:rPr>
        <w:t>Assessment</w:t>
      </w:r>
      <w:proofErr w:type="spellEnd"/>
      <w:r w:rsidRPr="00F0160B">
        <w:rPr>
          <w:rFonts w:ascii="Arial Narrow" w:hAnsi="Arial Narrow"/>
          <w:b/>
          <w:sz w:val="24"/>
          <w:szCs w:val="24"/>
        </w:rPr>
        <w:t xml:space="preserve"> – </w:t>
      </w:r>
      <w:r w:rsidR="005662FE">
        <w:rPr>
          <w:rFonts w:ascii="Arial Narrow" w:hAnsi="Arial Narrow"/>
          <w:b/>
          <w:sz w:val="24"/>
          <w:szCs w:val="24"/>
        </w:rPr>
        <w:t>aprile</w:t>
      </w:r>
      <w:r w:rsidRPr="00F0160B">
        <w:rPr>
          <w:rFonts w:ascii="Arial Narrow" w:hAnsi="Arial Narrow"/>
          <w:b/>
          <w:sz w:val="24"/>
          <w:szCs w:val="24"/>
        </w:rPr>
        <w:t xml:space="preserve"> 201</w:t>
      </w:r>
      <w:r w:rsidR="005662FE">
        <w:rPr>
          <w:rFonts w:ascii="Arial Narrow" w:hAnsi="Arial Narrow"/>
          <w:b/>
          <w:sz w:val="24"/>
          <w:szCs w:val="24"/>
        </w:rPr>
        <w:t>9</w:t>
      </w:r>
    </w:p>
    <w:p w:rsidR="00AC56CA" w:rsidRPr="00F0160B" w:rsidRDefault="00AC56CA" w:rsidP="00F016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C56CA" w:rsidRDefault="00AC56CA" w:rsidP="00F0160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0160B">
        <w:rPr>
          <w:rFonts w:ascii="Arial Narrow" w:hAnsi="Arial Narrow"/>
          <w:b/>
          <w:sz w:val="24"/>
          <w:szCs w:val="24"/>
        </w:rPr>
        <w:t>Psicologia degli interventi clinici nei contesti sociali</w:t>
      </w:r>
    </w:p>
    <w:p w:rsidR="00AC55CA" w:rsidRPr="00AC55CA" w:rsidRDefault="00AC55CA" w:rsidP="00AC55CA">
      <w:pPr>
        <w:pStyle w:val="Paragrafoelenco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C55CA">
        <w:rPr>
          <w:rFonts w:ascii="Arial Narrow" w:hAnsi="Arial Narrow"/>
          <w:sz w:val="24"/>
          <w:szCs w:val="24"/>
        </w:rPr>
        <w:t>Borroni Elisa</w:t>
      </w:r>
    </w:p>
    <w:p w:rsidR="00AC55CA" w:rsidRPr="00AC55CA" w:rsidRDefault="00AC55CA" w:rsidP="00AC55CA">
      <w:pPr>
        <w:pStyle w:val="Paragrafoelenco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C55CA">
        <w:rPr>
          <w:rFonts w:ascii="Arial Narrow" w:hAnsi="Arial Narrow"/>
          <w:sz w:val="24"/>
          <w:szCs w:val="24"/>
        </w:rPr>
        <w:t>Paroli Michela</w:t>
      </w:r>
    </w:p>
    <w:p w:rsidR="00AC55CA" w:rsidRPr="00AC55CA" w:rsidRDefault="00AC55CA" w:rsidP="00AC55CA">
      <w:pPr>
        <w:pStyle w:val="Paragrafoelenco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C55CA">
        <w:rPr>
          <w:rFonts w:ascii="Arial Narrow" w:hAnsi="Arial Narrow"/>
          <w:sz w:val="24"/>
          <w:szCs w:val="24"/>
        </w:rPr>
        <w:t>Pasotti Francesca</w:t>
      </w:r>
    </w:p>
    <w:p w:rsidR="00AC55CA" w:rsidRPr="00AC55CA" w:rsidRDefault="00AC55CA" w:rsidP="00AC55CA">
      <w:pPr>
        <w:pStyle w:val="Paragrafoelenco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C55CA">
        <w:rPr>
          <w:rFonts w:ascii="Arial Narrow" w:hAnsi="Arial Narrow"/>
          <w:sz w:val="24"/>
          <w:szCs w:val="24"/>
        </w:rPr>
        <w:t>Zucchini Francesca</w:t>
      </w:r>
    </w:p>
    <w:p w:rsidR="00AC56CA" w:rsidRPr="00F0160B" w:rsidRDefault="00AC56CA" w:rsidP="00F016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C56CA" w:rsidRPr="00F0160B" w:rsidRDefault="00AC56CA" w:rsidP="00F0160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0160B">
        <w:rPr>
          <w:rFonts w:ascii="Arial Narrow" w:hAnsi="Arial Narrow"/>
          <w:b/>
          <w:sz w:val="24"/>
          <w:szCs w:val="24"/>
        </w:rPr>
        <w:t>Psicologia clinica e promozione della salute: persona, relazioni familiari e di comunità</w:t>
      </w:r>
    </w:p>
    <w:p w:rsidR="00AC56CA" w:rsidRDefault="00AC55CA" w:rsidP="00AC55CA">
      <w:pPr>
        <w:pStyle w:val="Paragrafoelenco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C55CA">
        <w:rPr>
          <w:rFonts w:ascii="Arial Narrow" w:hAnsi="Arial Narrow"/>
          <w:sz w:val="24"/>
          <w:szCs w:val="24"/>
        </w:rPr>
        <w:t>Geremia Virginia</w:t>
      </w:r>
    </w:p>
    <w:p w:rsidR="0068410F" w:rsidRPr="00AC55CA" w:rsidRDefault="0068410F" w:rsidP="00AC55CA">
      <w:pPr>
        <w:pStyle w:val="Paragrafoelenco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Pindaro Maria</w:t>
      </w:r>
    </w:p>
    <w:p w:rsidR="00AC55CA" w:rsidRDefault="00AC55CA" w:rsidP="00F0160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56CA" w:rsidRPr="00F0160B" w:rsidRDefault="00AC56CA" w:rsidP="00F0160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0160B">
        <w:rPr>
          <w:rFonts w:ascii="Arial Narrow" w:hAnsi="Arial Narrow"/>
          <w:b/>
          <w:sz w:val="24"/>
          <w:szCs w:val="24"/>
        </w:rPr>
        <w:t>Psicologia dello sviluppo e dei processi di tutela</w:t>
      </w:r>
    </w:p>
    <w:p w:rsidR="00AC56CA" w:rsidRPr="0068410F" w:rsidRDefault="00373A8E" w:rsidP="0068410F">
      <w:pPr>
        <w:pStyle w:val="Paragrafoelenco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8410F">
        <w:rPr>
          <w:rFonts w:ascii="Arial Narrow" w:hAnsi="Arial Narrow"/>
          <w:sz w:val="24"/>
          <w:szCs w:val="24"/>
        </w:rPr>
        <w:t>Ranghetti Francesca</w:t>
      </w:r>
    </w:p>
    <w:p w:rsidR="00373A8E" w:rsidRDefault="00373A8E" w:rsidP="0068410F">
      <w:pPr>
        <w:pStyle w:val="Paragrafoelenco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68410F">
        <w:rPr>
          <w:rFonts w:ascii="Arial Narrow" w:hAnsi="Arial Narrow"/>
          <w:sz w:val="24"/>
          <w:szCs w:val="24"/>
        </w:rPr>
        <w:t>Salvioni</w:t>
      </w:r>
      <w:proofErr w:type="spellEnd"/>
      <w:r w:rsidRPr="0068410F">
        <w:rPr>
          <w:rFonts w:ascii="Arial Narrow" w:hAnsi="Arial Narrow"/>
          <w:sz w:val="24"/>
          <w:szCs w:val="24"/>
        </w:rPr>
        <w:t xml:space="preserve"> Laura</w:t>
      </w:r>
    </w:p>
    <w:p w:rsidR="0068410F" w:rsidRPr="0068410F" w:rsidRDefault="0068410F" w:rsidP="0068410F">
      <w:pPr>
        <w:pStyle w:val="Paragrafoelenco"/>
        <w:spacing w:after="0" w:line="240" w:lineRule="auto"/>
        <w:rPr>
          <w:rFonts w:ascii="Arial Narrow" w:hAnsi="Arial Narrow"/>
          <w:sz w:val="24"/>
          <w:szCs w:val="24"/>
        </w:rPr>
      </w:pPr>
    </w:p>
    <w:p w:rsidR="00AC56CA" w:rsidRPr="00F0160B" w:rsidRDefault="00AC56CA" w:rsidP="00F0160B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C55CA" w:rsidRDefault="00AC56CA" w:rsidP="00AC55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0160B">
        <w:rPr>
          <w:rFonts w:ascii="Arial Narrow" w:hAnsi="Arial Narrow"/>
          <w:b/>
          <w:sz w:val="24"/>
          <w:szCs w:val="24"/>
        </w:rPr>
        <w:t>Psicologia per le organizzazioni: risorse umane, marketing e comunicazione</w:t>
      </w:r>
    </w:p>
    <w:p w:rsidR="00AC55CA" w:rsidRPr="00AC55CA" w:rsidRDefault="00AC55CA" w:rsidP="00AC55CA">
      <w:pPr>
        <w:pStyle w:val="Paragrafoelenco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C55CA">
        <w:rPr>
          <w:rFonts w:ascii="Arial Narrow" w:hAnsi="Arial Narrow"/>
          <w:sz w:val="24"/>
          <w:szCs w:val="24"/>
        </w:rPr>
        <w:t>Carroccio Giulia</w:t>
      </w:r>
    </w:p>
    <w:sectPr w:rsidR="00AC55CA" w:rsidRPr="00AC5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74E"/>
    <w:multiLevelType w:val="hybridMultilevel"/>
    <w:tmpl w:val="B6545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0D7"/>
    <w:multiLevelType w:val="hybridMultilevel"/>
    <w:tmpl w:val="8E9C9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EEB"/>
    <w:multiLevelType w:val="hybridMultilevel"/>
    <w:tmpl w:val="5C0CD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F7D"/>
    <w:multiLevelType w:val="hybridMultilevel"/>
    <w:tmpl w:val="2E26F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B8E"/>
    <w:multiLevelType w:val="hybridMultilevel"/>
    <w:tmpl w:val="2E26F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24F73"/>
    <w:multiLevelType w:val="hybridMultilevel"/>
    <w:tmpl w:val="71CA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72D75"/>
    <w:multiLevelType w:val="hybridMultilevel"/>
    <w:tmpl w:val="4C688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C07B9"/>
    <w:multiLevelType w:val="hybridMultilevel"/>
    <w:tmpl w:val="DB0E4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E3EA4"/>
    <w:multiLevelType w:val="hybridMultilevel"/>
    <w:tmpl w:val="AB6CD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CA"/>
    <w:rsid w:val="000A703A"/>
    <w:rsid w:val="00185049"/>
    <w:rsid w:val="00212B38"/>
    <w:rsid w:val="002E330D"/>
    <w:rsid w:val="00373A8E"/>
    <w:rsid w:val="0040665A"/>
    <w:rsid w:val="00475DA4"/>
    <w:rsid w:val="005662FE"/>
    <w:rsid w:val="0068410F"/>
    <w:rsid w:val="006E572B"/>
    <w:rsid w:val="008B26D2"/>
    <w:rsid w:val="00AB539C"/>
    <w:rsid w:val="00AC55CA"/>
    <w:rsid w:val="00AC56CA"/>
    <w:rsid w:val="00EA5B6D"/>
    <w:rsid w:val="00ED7CC5"/>
    <w:rsid w:val="00F0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Confalonieri Emanuela Maria</dc:creator>
  <cp:lastModifiedBy>Confalonieri Emanuela Maria</cp:lastModifiedBy>
  <cp:revision>6</cp:revision>
  <dcterms:created xsi:type="dcterms:W3CDTF">2019-06-12T10:21:00Z</dcterms:created>
  <dcterms:modified xsi:type="dcterms:W3CDTF">2019-06-24T14:12:00Z</dcterms:modified>
</cp:coreProperties>
</file>